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41" w:rsidRDefault="00F55BD8">
      <w:pPr>
        <w:rPr>
          <w:rFonts w:ascii="Leelawadee" w:hAnsi="Leelawadee" w:cs="Leelawadee"/>
        </w:rPr>
      </w:pPr>
      <w:r>
        <w:rPr>
          <w:rFonts w:ascii="Leelawadee" w:hAnsi="Leelawadee" w:cs="Leelawadee"/>
        </w:rPr>
        <w:t>Name:  _____________________________________________</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Per. _____</w:t>
      </w:r>
    </w:p>
    <w:p w:rsidR="00F55BD8" w:rsidRDefault="00F55BD8">
      <w:pPr>
        <w:rPr>
          <w:rFonts w:ascii="Leelawadee" w:hAnsi="Leelawadee" w:cs="Leelawadee"/>
        </w:rPr>
      </w:pPr>
      <w:r>
        <w:rPr>
          <w:rFonts w:ascii="Leelawadee" w:hAnsi="Leelawadee" w:cs="Leelawadee"/>
        </w:rPr>
        <w:t>O’Grady/Mason</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proofErr w:type="spellStart"/>
      <w:r>
        <w:rPr>
          <w:rFonts w:ascii="Leelawadee" w:hAnsi="Leelawadee" w:cs="Leelawadee"/>
        </w:rPr>
        <w:t>Webquest</w:t>
      </w:r>
      <w:proofErr w:type="spellEnd"/>
    </w:p>
    <w:p w:rsidR="00F55BD8" w:rsidRPr="00F55BD8" w:rsidRDefault="00F55BD8">
      <w:pPr>
        <w:rPr>
          <w:rFonts w:ascii="Leelawadee" w:hAnsi="Leelawadee" w:cs="Leelawadee"/>
          <w:sz w:val="18"/>
        </w:rPr>
      </w:pPr>
    </w:p>
    <w:p w:rsidR="00F55BD8" w:rsidRPr="00F55BD8" w:rsidRDefault="00F55BD8">
      <w:pPr>
        <w:rPr>
          <w:rFonts w:ascii="Leelawadee" w:hAnsi="Leelawadee" w:cs="Leelawadee"/>
          <w:b/>
          <w:u w:val="single"/>
        </w:rPr>
      </w:pPr>
      <w:r w:rsidRPr="00F55BD8">
        <w:rPr>
          <w:rFonts w:ascii="Leelawadee" w:hAnsi="Leelawadee" w:cs="Leelawadee"/>
          <w:b/>
          <w:u w:val="single"/>
        </w:rPr>
        <w:t>Group Members:</w:t>
      </w:r>
    </w:p>
    <w:p w:rsidR="00F55BD8" w:rsidRPr="00F55BD8" w:rsidRDefault="00F55BD8">
      <w:pPr>
        <w:rPr>
          <w:rFonts w:ascii="Leelawadee" w:hAnsi="Leelawadee" w:cs="Leelawadee"/>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F55BD8" w:rsidTr="00F55BD8">
        <w:tc>
          <w:tcPr>
            <w:tcW w:w="7195" w:type="dxa"/>
          </w:tcPr>
          <w:p w:rsidR="00F55BD8" w:rsidRPr="00F55BD8" w:rsidRDefault="00F55BD8" w:rsidP="00F55BD8">
            <w:pPr>
              <w:rPr>
                <w:rFonts w:ascii="Leelawadee" w:hAnsi="Leelawadee" w:cs="Leelawadee"/>
              </w:rPr>
            </w:pPr>
            <w:r>
              <w:rPr>
                <w:rFonts w:ascii="Leelawadee" w:hAnsi="Leelawadee" w:cs="Leelawadee"/>
              </w:rPr>
              <w:t>Name (Task): _______________________________________________________</w:t>
            </w:r>
          </w:p>
        </w:tc>
        <w:tc>
          <w:tcPr>
            <w:tcW w:w="7195" w:type="dxa"/>
          </w:tcPr>
          <w:p w:rsidR="00F55BD8" w:rsidRDefault="00F55BD8" w:rsidP="00F55BD8">
            <w:pPr>
              <w:rPr>
                <w:rFonts w:ascii="Leelawadee" w:hAnsi="Leelawadee" w:cs="Leelawadee"/>
              </w:rPr>
            </w:pPr>
            <w:r>
              <w:rPr>
                <w:rFonts w:ascii="Leelawadee" w:hAnsi="Leelawadee" w:cs="Leelawadee"/>
              </w:rPr>
              <w:t>Name (Task): _______________________________________________________</w:t>
            </w:r>
          </w:p>
          <w:p w:rsidR="00F55BD8" w:rsidRPr="00F55BD8" w:rsidRDefault="00F55BD8" w:rsidP="00F55BD8">
            <w:pPr>
              <w:rPr>
                <w:rFonts w:ascii="Leelawadee" w:hAnsi="Leelawadee" w:cs="Leelawadee"/>
              </w:rPr>
            </w:pPr>
          </w:p>
        </w:tc>
      </w:tr>
      <w:tr w:rsidR="00F55BD8" w:rsidTr="00F55BD8">
        <w:tc>
          <w:tcPr>
            <w:tcW w:w="7195" w:type="dxa"/>
          </w:tcPr>
          <w:p w:rsidR="00F55BD8" w:rsidRPr="00F55BD8" w:rsidRDefault="00F55BD8" w:rsidP="00F55BD8">
            <w:pPr>
              <w:rPr>
                <w:rFonts w:ascii="Leelawadee" w:hAnsi="Leelawadee" w:cs="Leelawadee"/>
              </w:rPr>
            </w:pPr>
            <w:r>
              <w:rPr>
                <w:rFonts w:ascii="Leelawadee" w:hAnsi="Leelawadee" w:cs="Leelawadee"/>
              </w:rPr>
              <w:t>Name (Task): _______________________________________________________</w:t>
            </w:r>
          </w:p>
        </w:tc>
        <w:tc>
          <w:tcPr>
            <w:tcW w:w="7195" w:type="dxa"/>
          </w:tcPr>
          <w:p w:rsidR="00F55BD8" w:rsidRPr="00F55BD8" w:rsidRDefault="00F55BD8" w:rsidP="00F55BD8">
            <w:pPr>
              <w:rPr>
                <w:rFonts w:ascii="Leelawadee" w:hAnsi="Leelawadee" w:cs="Leelawadee"/>
              </w:rPr>
            </w:pPr>
            <w:r>
              <w:rPr>
                <w:rFonts w:ascii="Leelawadee" w:hAnsi="Leelawadee" w:cs="Leelawadee"/>
              </w:rPr>
              <w:t>Name (Task): _______________________________________________________</w:t>
            </w:r>
          </w:p>
        </w:tc>
      </w:tr>
    </w:tbl>
    <w:p w:rsidR="00F55BD8" w:rsidRPr="00F55BD8" w:rsidRDefault="00F55BD8">
      <w:pPr>
        <w:rPr>
          <w:rFonts w:ascii="Leelawadee" w:hAnsi="Leelawadee" w:cs="Leelawadee"/>
          <w:b/>
          <w:sz w:val="12"/>
        </w:rPr>
      </w:pPr>
    </w:p>
    <w:p w:rsidR="00F55BD8" w:rsidRDefault="00F55BD8">
      <w:pPr>
        <w:rPr>
          <w:rFonts w:ascii="Leelawadee" w:hAnsi="Leelawadee" w:cs="Leelawadee"/>
        </w:rPr>
      </w:pPr>
      <w:r>
        <w:rPr>
          <w:rFonts w:ascii="Leelawadee" w:hAnsi="Leelawadee" w:cs="Leelawadee"/>
          <w:b/>
        </w:rPr>
        <w:t xml:space="preserve">Directions:  </w:t>
      </w:r>
      <w:r>
        <w:rPr>
          <w:rFonts w:ascii="Leelawadee" w:hAnsi="Leelawadee" w:cs="Leelawadee"/>
        </w:rPr>
        <w:t>You will be creating your final slide with information from your group members.  The slide must answer the focus question, with information from all four of the tasks.  Use RAEC format.  Make sure that the question has been restated.</w:t>
      </w:r>
    </w:p>
    <w:p w:rsidR="00F55BD8" w:rsidRPr="00F55BD8" w:rsidRDefault="00F55BD8">
      <w:pPr>
        <w:rPr>
          <w:rFonts w:ascii="Leelawadee" w:hAnsi="Leelawadee" w:cs="Leelawadee"/>
          <w:sz w:val="12"/>
        </w:rPr>
      </w:pPr>
    </w:p>
    <w:p w:rsidR="00F55BD8" w:rsidRDefault="00F55BD8" w:rsidP="00F55BD8">
      <w:pPr>
        <w:jc w:val="center"/>
        <w:rPr>
          <w:rFonts w:ascii="Leelawadee" w:hAnsi="Leelawadee" w:cs="Leelawadee"/>
          <w:b/>
          <w:i/>
          <w:sz w:val="28"/>
          <w:szCs w:val="28"/>
        </w:rPr>
      </w:pPr>
      <w:r w:rsidRPr="00F55BD8">
        <w:rPr>
          <w:rFonts w:ascii="Leelawadee" w:hAnsi="Leelawadee" w:cs="Leelawadee"/>
          <w:b/>
          <w:i/>
          <w:sz w:val="28"/>
          <w:szCs w:val="28"/>
        </w:rPr>
        <w:t>What were the positive and negative effects of the Industrial Revolution on Victorian England?</w:t>
      </w:r>
    </w:p>
    <w:tbl>
      <w:tblPr>
        <w:tblStyle w:val="TableGrid"/>
        <w:tblW w:w="0" w:type="auto"/>
        <w:tblLook w:val="04A0" w:firstRow="1" w:lastRow="0" w:firstColumn="1" w:lastColumn="0" w:noHBand="0" w:noVBand="1"/>
      </w:tblPr>
      <w:tblGrid>
        <w:gridCol w:w="1885"/>
        <w:gridCol w:w="5130"/>
        <w:gridCol w:w="1080"/>
        <w:gridCol w:w="5940"/>
      </w:tblGrid>
      <w:tr w:rsidR="00F55BD8" w:rsidTr="008E7347">
        <w:tc>
          <w:tcPr>
            <w:tcW w:w="1885" w:type="dxa"/>
            <w:shd w:val="clear" w:color="auto" w:fill="DBDBDB" w:themeFill="accent3" w:themeFillTint="66"/>
          </w:tcPr>
          <w:p w:rsidR="00F55BD8" w:rsidRPr="00F55BD8" w:rsidRDefault="00F55BD8" w:rsidP="00F55BD8">
            <w:pPr>
              <w:jc w:val="center"/>
              <w:rPr>
                <w:rFonts w:ascii="Leelawadee" w:hAnsi="Leelawadee" w:cs="Leelawadee"/>
                <w:b/>
                <w:sz w:val="24"/>
                <w:szCs w:val="24"/>
              </w:rPr>
            </w:pPr>
            <w:r>
              <w:rPr>
                <w:rFonts w:ascii="Leelawadee" w:hAnsi="Leelawadee" w:cs="Leelawadee"/>
                <w:b/>
                <w:sz w:val="24"/>
                <w:szCs w:val="24"/>
              </w:rPr>
              <w:t>Topic</w:t>
            </w:r>
          </w:p>
        </w:tc>
        <w:tc>
          <w:tcPr>
            <w:tcW w:w="5130" w:type="dxa"/>
            <w:shd w:val="clear" w:color="auto" w:fill="DBDBDB" w:themeFill="accent3" w:themeFillTint="66"/>
          </w:tcPr>
          <w:p w:rsidR="00F55BD8" w:rsidRPr="00F55BD8" w:rsidRDefault="00F55BD8" w:rsidP="00F55BD8">
            <w:pPr>
              <w:jc w:val="center"/>
              <w:rPr>
                <w:rFonts w:ascii="Leelawadee" w:hAnsi="Leelawadee" w:cs="Leelawadee"/>
                <w:b/>
                <w:sz w:val="24"/>
                <w:szCs w:val="24"/>
              </w:rPr>
            </w:pPr>
            <w:r>
              <w:rPr>
                <w:rFonts w:ascii="Leelawadee" w:hAnsi="Leelawadee" w:cs="Leelawadee"/>
                <w:b/>
                <w:sz w:val="24"/>
                <w:szCs w:val="24"/>
              </w:rPr>
              <w:t>Effect on Victorian England</w:t>
            </w:r>
          </w:p>
        </w:tc>
        <w:tc>
          <w:tcPr>
            <w:tcW w:w="1080" w:type="dxa"/>
            <w:shd w:val="clear" w:color="auto" w:fill="DBDBDB" w:themeFill="accent3" w:themeFillTint="66"/>
          </w:tcPr>
          <w:p w:rsidR="00F55BD8" w:rsidRPr="00F55BD8" w:rsidRDefault="00F55BD8" w:rsidP="00F55BD8">
            <w:pPr>
              <w:jc w:val="center"/>
              <w:rPr>
                <w:rFonts w:ascii="Leelawadee" w:hAnsi="Leelawadee" w:cs="Leelawadee"/>
                <w:b/>
                <w:sz w:val="24"/>
                <w:szCs w:val="24"/>
              </w:rPr>
            </w:pPr>
            <w:r w:rsidRPr="00FD2574">
              <w:rPr>
                <w:rFonts w:ascii="Leelawadee" w:hAnsi="Leelawadee" w:cs="Leelawadee"/>
                <w:b/>
                <w:sz w:val="16"/>
                <w:szCs w:val="24"/>
              </w:rPr>
              <w:t>Positive or negative?</w:t>
            </w:r>
          </w:p>
        </w:tc>
        <w:tc>
          <w:tcPr>
            <w:tcW w:w="5940" w:type="dxa"/>
            <w:shd w:val="clear" w:color="auto" w:fill="DBDBDB" w:themeFill="accent3" w:themeFillTint="66"/>
          </w:tcPr>
          <w:p w:rsidR="00F55BD8" w:rsidRPr="00F55BD8" w:rsidRDefault="00F55BD8" w:rsidP="00F55BD8">
            <w:pPr>
              <w:jc w:val="center"/>
              <w:rPr>
                <w:rFonts w:ascii="Leelawadee" w:hAnsi="Leelawadee" w:cs="Leelawadee"/>
                <w:b/>
                <w:sz w:val="24"/>
                <w:szCs w:val="24"/>
              </w:rPr>
            </w:pPr>
            <w:r>
              <w:rPr>
                <w:rFonts w:ascii="Leelawadee" w:hAnsi="Leelawadee" w:cs="Leelawadee"/>
                <w:b/>
                <w:sz w:val="24"/>
                <w:szCs w:val="24"/>
              </w:rPr>
              <w:t>Why? (with evidence)</w:t>
            </w:r>
          </w:p>
        </w:tc>
      </w:tr>
      <w:tr w:rsidR="00F55BD8" w:rsidTr="00FD2574">
        <w:tc>
          <w:tcPr>
            <w:tcW w:w="1885" w:type="dxa"/>
          </w:tcPr>
          <w:p w:rsidR="00F55BD8" w:rsidRPr="00FD2574" w:rsidRDefault="00F55BD8" w:rsidP="00F55BD8">
            <w:pPr>
              <w:rPr>
                <w:rFonts w:ascii="Leelawadee" w:hAnsi="Leelawadee" w:cs="Leelawadee"/>
                <w:sz w:val="24"/>
                <w:szCs w:val="24"/>
              </w:rPr>
            </w:pPr>
          </w:p>
          <w:p w:rsidR="00F55BD8" w:rsidRPr="00FD2574" w:rsidRDefault="00F55BD8" w:rsidP="00F55BD8">
            <w:pPr>
              <w:rPr>
                <w:rFonts w:ascii="Leelawadee" w:hAnsi="Leelawadee" w:cs="Leelawadee"/>
                <w:sz w:val="24"/>
                <w:szCs w:val="24"/>
              </w:rPr>
            </w:pPr>
          </w:p>
          <w:p w:rsidR="008E7347" w:rsidRDefault="008E7347" w:rsidP="00F55BD8">
            <w:pPr>
              <w:rPr>
                <w:rFonts w:ascii="Leelawadee" w:hAnsi="Leelawadee" w:cs="Leelawadee"/>
                <w:sz w:val="24"/>
                <w:szCs w:val="24"/>
              </w:rPr>
            </w:pPr>
          </w:p>
          <w:p w:rsidR="008E7347" w:rsidRDefault="008E7347" w:rsidP="00F55BD8">
            <w:pPr>
              <w:rPr>
                <w:rFonts w:ascii="Leelawadee" w:hAnsi="Leelawadee" w:cs="Leelawadee"/>
                <w:sz w:val="24"/>
                <w:szCs w:val="24"/>
              </w:rPr>
            </w:pPr>
          </w:p>
          <w:p w:rsidR="00F55BD8" w:rsidRPr="00FD2574" w:rsidRDefault="00F55BD8" w:rsidP="00F55BD8">
            <w:pPr>
              <w:rPr>
                <w:rFonts w:ascii="Leelawadee" w:hAnsi="Leelawadee" w:cs="Leelawadee"/>
                <w:sz w:val="24"/>
                <w:szCs w:val="24"/>
              </w:rPr>
            </w:pPr>
            <w:bookmarkStart w:id="0" w:name="_GoBack"/>
            <w:bookmarkEnd w:id="0"/>
            <w:r w:rsidRPr="00FD2574">
              <w:rPr>
                <w:rFonts w:ascii="Leelawadee" w:hAnsi="Leelawadee" w:cs="Leelawadee"/>
                <w:sz w:val="24"/>
                <w:szCs w:val="24"/>
              </w:rPr>
              <w:t>Workhouses</w:t>
            </w:r>
          </w:p>
        </w:tc>
        <w:tc>
          <w:tcPr>
            <w:tcW w:w="5130" w:type="dxa"/>
          </w:tcPr>
          <w:p w:rsidR="00F55BD8" w:rsidRDefault="00F55BD8" w:rsidP="00F55BD8">
            <w:pPr>
              <w:rPr>
                <w:rFonts w:ascii="Leelawadee" w:hAnsi="Leelawadee" w:cs="Leelawadee"/>
                <w:sz w:val="28"/>
                <w:szCs w:val="28"/>
              </w:rPr>
            </w:pPr>
          </w:p>
          <w:p w:rsidR="00F55BD8" w:rsidRDefault="00F55BD8" w:rsidP="00F55BD8">
            <w:pPr>
              <w:rPr>
                <w:rFonts w:ascii="Leelawadee" w:hAnsi="Leelawadee" w:cs="Leelawadee"/>
                <w:sz w:val="28"/>
                <w:szCs w:val="28"/>
              </w:rPr>
            </w:pPr>
          </w:p>
          <w:p w:rsidR="00F55BD8" w:rsidRDefault="00F55BD8" w:rsidP="00F55BD8">
            <w:pPr>
              <w:rPr>
                <w:rFonts w:ascii="Leelawadee" w:hAnsi="Leelawadee" w:cs="Leelawadee"/>
                <w:sz w:val="28"/>
                <w:szCs w:val="28"/>
              </w:rPr>
            </w:pPr>
          </w:p>
          <w:p w:rsidR="00F55BD8" w:rsidRDefault="00F55BD8" w:rsidP="00F55BD8">
            <w:pPr>
              <w:rPr>
                <w:rFonts w:ascii="Leelawadee" w:hAnsi="Leelawadee" w:cs="Leelawadee"/>
                <w:sz w:val="28"/>
                <w:szCs w:val="28"/>
              </w:rPr>
            </w:pPr>
          </w:p>
          <w:p w:rsidR="00F55BD8" w:rsidRDefault="00F55BD8" w:rsidP="00F55BD8">
            <w:pPr>
              <w:rPr>
                <w:rFonts w:ascii="Leelawadee" w:hAnsi="Leelawadee" w:cs="Leelawadee"/>
                <w:sz w:val="28"/>
                <w:szCs w:val="28"/>
              </w:rPr>
            </w:pPr>
          </w:p>
          <w:p w:rsidR="008E7347" w:rsidRDefault="008E7347" w:rsidP="00F55BD8">
            <w:pPr>
              <w:rPr>
                <w:rFonts w:ascii="Leelawadee" w:hAnsi="Leelawadee" w:cs="Leelawadee"/>
                <w:sz w:val="28"/>
                <w:szCs w:val="28"/>
              </w:rPr>
            </w:pPr>
          </w:p>
          <w:p w:rsidR="008E7347" w:rsidRDefault="008E7347" w:rsidP="00F55BD8">
            <w:pPr>
              <w:rPr>
                <w:rFonts w:ascii="Leelawadee" w:hAnsi="Leelawadee" w:cs="Leelawadee"/>
                <w:sz w:val="28"/>
                <w:szCs w:val="28"/>
              </w:rPr>
            </w:pPr>
          </w:p>
          <w:p w:rsidR="008E7347" w:rsidRDefault="008E7347" w:rsidP="00F55BD8">
            <w:pPr>
              <w:rPr>
                <w:rFonts w:ascii="Leelawadee" w:hAnsi="Leelawadee" w:cs="Leelawadee"/>
                <w:sz w:val="28"/>
                <w:szCs w:val="28"/>
              </w:rPr>
            </w:pPr>
          </w:p>
          <w:p w:rsidR="008E7347" w:rsidRDefault="008E7347" w:rsidP="00F55BD8">
            <w:pPr>
              <w:rPr>
                <w:rFonts w:ascii="Leelawadee" w:hAnsi="Leelawadee" w:cs="Leelawadee"/>
                <w:sz w:val="28"/>
                <w:szCs w:val="28"/>
              </w:rPr>
            </w:pPr>
          </w:p>
          <w:p w:rsidR="008E7347" w:rsidRDefault="008E7347" w:rsidP="00F55BD8">
            <w:pPr>
              <w:rPr>
                <w:rFonts w:ascii="Leelawadee" w:hAnsi="Leelawadee" w:cs="Leelawadee"/>
                <w:sz w:val="28"/>
                <w:szCs w:val="28"/>
              </w:rPr>
            </w:pPr>
          </w:p>
          <w:p w:rsidR="008E7347" w:rsidRDefault="008E7347" w:rsidP="00F55BD8">
            <w:pPr>
              <w:rPr>
                <w:rFonts w:ascii="Leelawadee" w:hAnsi="Leelawadee" w:cs="Leelawadee"/>
                <w:sz w:val="28"/>
                <w:szCs w:val="28"/>
              </w:rPr>
            </w:pPr>
          </w:p>
        </w:tc>
        <w:tc>
          <w:tcPr>
            <w:tcW w:w="1080" w:type="dxa"/>
          </w:tcPr>
          <w:p w:rsidR="00F55BD8" w:rsidRDefault="00F55BD8" w:rsidP="00F55BD8">
            <w:pPr>
              <w:rPr>
                <w:rFonts w:ascii="Leelawadee" w:hAnsi="Leelawadee" w:cs="Leelawadee"/>
                <w:sz w:val="28"/>
                <w:szCs w:val="28"/>
              </w:rPr>
            </w:pPr>
          </w:p>
        </w:tc>
        <w:tc>
          <w:tcPr>
            <w:tcW w:w="5940" w:type="dxa"/>
          </w:tcPr>
          <w:p w:rsidR="00F55BD8" w:rsidRDefault="00F55BD8" w:rsidP="00F55BD8">
            <w:pPr>
              <w:rPr>
                <w:rFonts w:ascii="Leelawadee" w:hAnsi="Leelawadee" w:cs="Leelawadee"/>
                <w:sz w:val="28"/>
                <w:szCs w:val="28"/>
              </w:rPr>
            </w:pPr>
          </w:p>
        </w:tc>
      </w:tr>
      <w:tr w:rsidR="00F55BD8" w:rsidTr="00FD2574">
        <w:tc>
          <w:tcPr>
            <w:tcW w:w="1885" w:type="dxa"/>
          </w:tcPr>
          <w:p w:rsidR="00FD2574" w:rsidRDefault="00FD2574" w:rsidP="00F55BD8">
            <w:pPr>
              <w:rPr>
                <w:rFonts w:ascii="Leelawadee" w:hAnsi="Leelawadee" w:cs="Leelawadee"/>
                <w:sz w:val="24"/>
                <w:szCs w:val="24"/>
              </w:rPr>
            </w:pPr>
          </w:p>
          <w:p w:rsidR="008E7347" w:rsidRDefault="008E7347" w:rsidP="00F55BD8">
            <w:pPr>
              <w:rPr>
                <w:rFonts w:ascii="Leelawadee" w:hAnsi="Leelawadee" w:cs="Leelawadee"/>
                <w:sz w:val="24"/>
                <w:szCs w:val="24"/>
              </w:rPr>
            </w:pPr>
          </w:p>
          <w:p w:rsidR="008E7347" w:rsidRDefault="008E7347" w:rsidP="00F55BD8">
            <w:pPr>
              <w:rPr>
                <w:rFonts w:ascii="Leelawadee" w:hAnsi="Leelawadee" w:cs="Leelawadee"/>
                <w:sz w:val="24"/>
                <w:szCs w:val="24"/>
              </w:rPr>
            </w:pPr>
          </w:p>
          <w:p w:rsidR="00F55BD8" w:rsidRPr="00FD2574" w:rsidRDefault="00F55BD8" w:rsidP="00F55BD8">
            <w:pPr>
              <w:rPr>
                <w:rFonts w:ascii="Leelawadee" w:hAnsi="Leelawadee" w:cs="Leelawadee"/>
                <w:sz w:val="24"/>
                <w:szCs w:val="24"/>
              </w:rPr>
            </w:pPr>
            <w:r w:rsidRPr="00FD2574">
              <w:rPr>
                <w:rFonts w:ascii="Leelawadee" w:hAnsi="Leelawadee" w:cs="Leelawadee"/>
                <w:sz w:val="24"/>
                <w:szCs w:val="24"/>
              </w:rPr>
              <w:t>Childhood and Education in Victorian England</w:t>
            </w:r>
          </w:p>
        </w:tc>
        <w:tc>
          <w:tcPr>
            <w:tcW w:w="5130" w:type="dxa"/>
          </w:tcPr>
          <w:p w:rsidR="00F55BD8" w:rsidRDefault="00F55BD8" w:rsidP="00F55BD8">
            <w:pPr>
              <w:rPr>
                <w:rFonts w:ascii="Leelawadee" w:hAnsi="Leelawadee" w:cs="Leelawadee"/>
                <w:sz w:val="28"/>
                <w:szCs w:val="28"/>
              </w:rPr>
            </w:pPr>
          </w:p>
          <w:p w:rsidR="00F55BD8" w:rsidRDefault="00F55BD8" w:rsidP="00F55BD8">
            <w:pPr>
              <w:rPr>
                <w:rFonts w:ascii="Leelawadee" w:hAnsi="Leelawadee" w:cs="Leelawadee"/>
                <w:sz w:val="28"/>
                <w:szCs w:val="28"/>
              </w:rPr>
            </w:pPr>
          </w:p>
          <w:p w:rsidR="00F55BD8" w:rsidRDefault="00F55BD8" w:rsidP="00F55BD8">
            <w:pPr>
              <w:rPr>
                <w:rFonts w:ascii="Leelawadee" w:hAnsi="Leelawadee" w:cs="Leelawadee"/>
                <w:sz w:val="28"/>
                <w:szCs w:val="28"/>
              </w:rPr>
            </w:pPr>
          </w:p>
          <w:p w:rsidR="00F55BD8" w:rsidRDefault="00F55BD8" w:rsidP="00F55BD8">
            <w:pPr>
              <w:rPr>
                <w:rFonts w:ascii="Leelawadee" w:hAnsi="Leelawadee" w:cs="Leelawadee"/>
                <w:sz w:val="28"/>
                <w:szCs w:val="28"/>
              </w:rPr>
            </w:pPr>
          </w:p>
          <w:p w:rsidR="00F55BD8" w:rsidRDefault="00F55BD8" w:rsidP="00F55BD8">
            <w:pPr>
              <w:rPr>
                <w:rFonts w:ascii="Leelawadee" w:hAnsi="Leelawadee" w:cs="Leelawadee"/>
                <w:sz w:val="28"/>
                <w:szCs w:val="28"/>
              </w:rPr>
            </w:pPr>
          </w:p>
          <w:p w:rsidR="008E7347" w:rsidRDefault="008E7347" w:rsidP="00F55BD8">
            <w:pPr>
              <w:rPr>
                <w:rFonts w:ascii="Leelawadee" w:hAnsi="Leelawadee" w:cs="Leelawadee"/>
                <w:sz w:val="28"/>
                <w:szCs w:val="28"/>
              </w:rPr>
            </w:pPr>
          </w:p>
          <w:p w:rsidR="008E7347" w:rsidRDefault="008E7347" w:rsidP="00F55BD8">
            <w:pPr>
              <w:rPr>
                <w:rFonts w:ascii="Leelawadee" w:hAnsi="Leelawadee" w:cs="Leelawadee"/>
                <w:sz w:val="28"/>
                <w:szCs w:val="28"/>
              </w:rPr>
            </w:pPr>
          </w:p>
          <w:p w:rsidR="008E7347" w:rsidRDefault="008E7347" w:rsidP="00F55BD8">
            <w:pPr>
              <w:rPr>
                <w:rFonts w:ascii="Leelawadee" w:hAnsi="Leelawadee" w:cs="Leelawadee"/>
                <w:sz w:val="28"/>
                <w:szCs w:val="28"/>
              </w:rPr>
            </w:pPr>
          </w:p>
          <w:p w:rsidR="008E7347" w:rsidRDefault="008E7347" w:rsidP="00F55BD8">
            <w:pPr>
              <w:rPr>
                <w:rFonts w:ascii="Leelawadee" w:hAnsi="Leelawadee" w:cs="Leelawadee"/>
                <w:sz w:val="28"/>
                <w:szCs w:val="28"/>
              </w:rPr>
            </w:pPr>
          </w:p>
          <w:p w:rsidR="008E7347" w:rsidRDefault="008E7347" w:rsidP="00F55BD8">
            <w:pPr>
              <w:rPr>
                <w:rFonts w:ascii="Leelawadee" w:hAnsi="Leelawadee" w:cs="Leelawadee"/>
                <w:sz w:val="28"/>
                <w:szCs w:val="28"/>
              </w:rPr>
            </w:pPr>
          </w:p>
        </w:tc>
        <w:tc>
          <w:tcPr>
            <w:tcW w:w="1080" w:type="dxa"/>
          </w:tcPr>
          <w:p w:rsidR="00F55BD8" w:rsidRDefault="00F55BD8" w:rsidP="00F55BD8">
            <w:pPr>
              <w:rPr>
                <w:rFonts w:ascii="Leelawadee" w:hAnsi="Leelawadee" w:cs="Leelawadee"/>
                <w:sz w:val="28"/>
                <w:szCs w:val="28"/>
              </w:rPr>
            </w:pPr>
          </w:p>
        </w:tc>
        <w:tc>
          <w:tcPr>
            <w:tcW w:w="5940" w:type="dxa"/>
          </w:tcPr>
          <w:p w:rsidR="00F55BD8" w:rsidRDefault="00F55BD8" w:rsidP="00F55BD8">
            <w:pPr>
              <w:rPr>
                <w:rFonts w:ascii="Leelawadee" w:hAnsi="Leelawadee" w:cs="Leelawadee"/>
                <w:sz w:val="28"/>
                <w:szCs w:val="28"/>
              </w:rPr>
            </w:pPr>
          </w:p>
        </w:tc>
      </w:tr>
      <w:tr w:rsidR="008E7347" w:rsidTr="008E7347">
        <w:tc>
          <w:tcPr>
            <w:tcW w:w="1885" w:type="dxa"/>
            <w:shd w:val="clear" w:color="auto" w:fill="DBDBDB" w:themeFill="accent3" w:themeFillTint="66"/>
          </w:tcPr>
          <w:p w:rsidR="008E7347" w:rsidRPr="00F55BD8" w:rsidRDefault="008E7347" w:rsidP="008E7347">
            <w:pPr>
              <w:jc w:val="center"/>
              <w:rPr>
                <w:rFonts w:ascii="Leelawadee" w:hAnsi="Leelawadee" w:cs="Leelawadee"/>
                <w:b/>
                <w:sz w:val="24"/>
                <w:szCs w:val="24"/>
              </w:rPr>
            </w:pPr>
            <w:r>
              <w:rPr>
                <w:rFonts w:ascii="Leelawadee" w:hAnsi="Leelawadee" w:cs="Leelawadee"/>
                <w:b/>
                <w:sz w:val="24"/>
                <w:szCs w:val="24"/>
              </w:rPr>
              <w:lastRenderedPageBreak/>
              <w:t>Topic</w:t>
            </w:r>
          </w:p>
        </w:tc>
        <w:tc>
          <w:tcPr>
            <w:tcW w:w="5130" w:type="dxa"/>
            <w:shd w:val="clear" w:color="auto" w:fill="DBDBDB" w:themeFill="accent3" w:themeFillTint="66"/>
          </w:tcPr>
          <w:p w:rsidR="008E7347" w:rsidRPr="00F55BD8" w:rsidRDefault="008E7347" w:rsidP="008E7347">
            <w:pPr>
              <w:jc w:val="center"/>
              <w:rPr>
                <w:rFonts w:ascii="Leelawadee" w:hAnsi="Leelawadee" w:cs="Leelawadee"/>
                <w:b/>
                <w:sz w:val="24"/>
                <w:szCs w:val="24"/>
              </w:rPr>
            </w:pPr>
            <w:r>
              <w:rPr>
                <w:rFonts w:ascii="Leelawadee" w:hAnsi="Leelawadee" w:cs="Leelawadee"/>
                <w:b/>
                <w:sz w:val="24"/>
                <w:szCs w:val="24"/>
              </w:rPr>
              <w:t>Effect on Victorian England</w:t>
            </w:r>
          </w:p>
        </w:tc>
        <w:tc>
          <w:tcPr>
            <w:tcW w:w="1080" w:type="dxa"/>
            <w:shd w:val="clear" w:color="auto" w:fill="DBDBDB" w:themeFill="accent3" w:themeFillTint="66"/>
          </w:tcPr>
          <w:p w:rsidR="008E7347" w:rsidRPr="00F55BD8" w:rsidRDefault="008E7347" w:rsidP="008E7347">
            <w:pPr>
              <w:jc w:val="center"/>
              <w:rPr>
                <w:rFonts w:ascii="Leelawadee" w:hAnsi="Leelawadee" w:cs="Leelawadee"/>
                <w:b/>
                <w:sz w:val="24"/>
                <w:szCs w:val="24"/>
              </w:rPr>
            </w:pPr>
            <w:r w:rsidRPr="00FD2574">
              <w:rPr>
                <w:rFonts w:ascii="Leelawadee" w:hAnsi="Leelawadee" w:cs="Leelawadee"/>
                <w:b/>
                <w:sz w:val="16"/>
                <w:szCs w:val="24"/>
              </w:rPr>
              <w:t>Positive or negative?</w:t>
            </w:r>
          </w:p>
        </w:tc>
        <w:tc>
          <w:tcPr>
            <w:tcW w:w="5940" w:type="dxa"/>
            <w:shd w:val="clear" w:color="auto" w:fill="DBDBDB" w:themeFill="accent3" w:themeFillTint="66"/>
          </w:tcPr>
          <w:p w:rsidR="008E7347" w:rsidRPr="00F55BD8" w:rsidRDefault="008E7347" w:rsidP="008E7347">
            <w:pPr>
              <w:jc w:val="center"/>
              <w:rPr>
                <w:rFonts w:ascii="Leelawadee" w:hAnsi="Leelawadee" w:cs="Leelawadee"/>
                <w:b/>
                <w:sz w:val="24"/>
                <w:szCs w:val="24"/>
              </w:rPr>
            </w:pPr>
            <w:r>
              <w:rPr>
                <w:rFonts w:ascii="Leelawadee" w:hAnsi="Leelawadee" w:cs="Leelawadee"/>
                <w:b/>
                <w:sz w:val="24"/>
                <w:szCs w:val="24"/>
              </w:rPr>
              <w:t>Why? (with evidence)</w:t>
            </w:r>
          </w:p>
        </w:tc>
      </w:tr>
      <w:tr w:rsidR="008E7347" w:rsidTr="00FD2574">
        <w:tc>
          <w:tcPr>
            <w:tcW w:w="1885" w:type="dxa"/>
          </w:tcPr>
          <w:p w:rsidR="008E7347" w:rsidRDefault="008E7347" w:rsidP="008E7347">
            <w:pPr>
              <w:rPr>
                <w:rFonts w:ascii="Leelawadee" w:hAnsi="Leelawadee" w:cs="Leelawadee"/>
                <w:sz w:val="24"/>
                <w:szCs w:val="24"/>
              </w:rPr>
            </w:pPr>
          </w:p>
          <w:p w:rsidR="008E7347" w:rsidRDefault="008E7347" w:rsidP="008E7347">
            <w:pPr>
              <w:rPr>
                <w:rFonts w:ascii="Leelawadee" w:hAnsi="Leelawadee" w:cs="Leelawadee"/>
                <w:sz w:val="24"/>
                <w:szCs w:val="24"/>
              </w:rPr>
            </w:pPr>
          </w:p>
          <w:p w:rsidR="008E7347" w:rsidRDefault="008E7347" w:rsidP="008E7347">
            <w:pPr>
              <w:rPr>
                <w:rFonts w:ascii="Leelawadee" w:hAnsi="Leelawadee" w:cs="Leelawadee"/>
                <w:sz w:val="24"/>
                <w:szCs w:val="24"/>
              </w:rPr>
            </w:pPr>
          </w:p>
          <w:p w:rsidR="008E7347" w:rsidRPr="00FD2574" w:rsidRDefault="008E7347" w:rsidP="008E7347">
            <w:pPr>
              <w:rPr>
                <w:rFonts w:ascii="Leelawadee" w:hAnsi="Leelawadee" w:cs="Leelawadee"/>
                <w:sz w:val="24"/>
                <w:szCs w:val="24"/>
              </w:rPr>
            </w:pPr>
            <w:r w:rsidRPr="00FD2574">
              <w:rPr>
                <w:rFonts w:ascii="Leelawadee" w:hAnsi="Leelawadee" w:cs="Leelawadee"/>
                <w:sz w:val="24"/>
                <w:szCs w:val="24"/>
              </w:rPr>
              <w:t>Inventions and the Industrial Revolution</w:t>
            </w:r>
          </w:p>
        </w:tc>
        <w:tc>
          <w:tcPr>
            <w:tcW w:w="5130" w:type="dxa"/>
          </w:tcPr>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tc>
        <w:tc>
          <w:tcPr>
            <w:tcW w:w="1080" w:type="dxa"/>
          </w:tcPr>
          <w:p w:rsidR="008E7347" w:rsidRDefault="008E7347" w:rsidP="008E7347">
            <w:pPr>
              <w:rPr>
                <w:rFonts w:ascii="Leelawadee" w:hAnsi="Leelawadee" w:cs="Leelawadee"/>
                <w:sz w:val="28"/>
                <w:szCs w:val="28"/>
              </w:rPr>
            </w:pPr>
          </w:p>
        </w:tc>
        <w:tc>
          <w:tcPr>
            <w:tcW w:w="5940" w:type="dxa"/>
          </w:tcPr>
          <w:p w:rsidR="008E7347" w:rsidRDefault="008E7347" w:rsidP="008E7347">
            <w:pPr>
              <w:rPr>
                <w:rFonts w:ascii="Leelawadee" w:hAnsi="Leelawadee" w:cs="Leelawadee"/>
                <w:sz w:val="28"/>
                <w:szCs w:val="28"/>
              </w:rPr>
            </w:pPr>
          </w:p>
        </w:tc>
      </w:tr>
      <w:tr w:rsidR="008E7347" w:rsidTr="00FD2574">
        <w:tc>
          <w:tcPr>
            <w:tcW w:w="1885" w:type="dxa"/>
          </w:tcPr>
          <w:p w:rsidR="008E7347" w:rsidRDefault="008E7347" w:rsidP="008E7347">
            <w:pPr>
              <w:rPr>
                <w:rFonts w:ascii="Leelawadee" w:hAnsi="Leelawadee" w:cs="Leelawadee"/>
                <w:sz w:val="24"/>
                <w:szCs w:val="24"/>
              </w:rPr>
            </w:pPr>
          </w:p>
          <w:p w:rsidR="008E7347" w:rsidRDefault="008E7347" w:rsidP="008E7347">
            <w:pPr>
              <w:rPr>
                <w:rFonts w:ascii="Leelawadee" w:hAnsi="Leelawadee" w:cs="Leelawadee"/>
                <w:sz w:val="24"/>
                <w:szCs w:val="24"/>
              </w:rPr>
            </w:pPr>
          </w:p>
          <w:p w:rsidR="008E7347" w:rsidRDefault="008E7347" w:rsidP="008E7347">
            <w:pPr>
              <w:rPr>
                <w:rFonts w:ascii="Leelawadee" w:hAnsi="Leelawadee" w:cs="Leelawadee"/>
                <w:sz w:val="24"/>
                <w:szCs w:val="24"/>
              </w:rPr>
            </w:pPr>
          </w:p>
          <w:p w:rsidR="008E7347" w:rsidRPr="00FD2574" w:rsidRDefault="008E7347" w:rsidP="008E7347">
            <w:pPr>
              <w:rPr>
                <w:rFonts w:ascii="Leelawadee" w:hAnsi="Leelawadee" w:cs="Leelawadee"/>
                <w:sz w:val="24"/>
                <w:szCs w:val="24"/>
              </w:rPr>
            </w:pPr>
            <w:r w:rsidRPr="00FD2574">
              <w:rPr>
                <w:rFonts w:ascii="Leelawadee" w:hAnsi="Leelawadee" w:cs="Leelawadee"/>
                <w:sz w:val="24"/>
                <w:szCs w:val="24"/>
              </w:rPr>
              <w:t>Children and Working Conditions</w:t>
            </w:r>
          </w:p>
        </w:tc>
        <w:tc>
          <w:tcPr>
            <w:tcW w:w="5130" w:type="dxa"/>
          </w:tcPr>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p w:rsidR="008E7347" w:rsidRDefault="008E7347" w:rsidP="008E7347">
            <w:pPr>
              <w:rPr>
                <w:rFonts w:ascii="Leelawadee" w:hAnsi="Leelawadee" w:cs="Leelawadee"/>
                <w:sz w:val="28"/>
                <w:szCs w:val="28"/>
              </w:rPr>
            </w:pPr>
          </w:p>
        </w:tc>
        <w:tc>
          <w:tcPr>
            <w:tcW w:w="1080" w:type="dxa"/>
          </w:tcPr>
          <w:p w:rsidR="008E7347" w:rsidRDefault="008E7347" w:rsidP="008E7347">
            <w:pPr>
              <w:rPr>
                <w:rFonts w:ascii="Leelawadee" w:hAnsi="Leelawadee" w:cs="Leelawadee"/>
                <w:sz w:val="28"/>
                <w:szCs w:val="28"/>
              </w:rPr>
            </w:pPr>
          </w:p>
        </w:tc>
        <w:tc>
          <w:tcPr>
            <w:tcW w:w="5940" w:type="dxa"/>
          </w:tcPr>
          <w:p w:rsidR="008E7347" w:rsidRDefault="008E7347" w:rsidP="008E7347">
            <w:pPr>
              <w:rPr>
                <w:rFonts w:ascii="Leelawadee" w:hAnsi="Leelawadee" w:cs="Leelawadee"/>
                <w:sz w:val="28"/>
                <w:szCs w:val="28"/>
              </w:rPr>
            </w:pPr>
          </w:p>
        </w:tc>
      </w:tr>
    </w:tbl>
    <w:p w:rsidR="00F55BD8" w:rsidRPr="00F55BD8" w:rsidRDefault="00F55BD8" w:rsidP="00F55BD8">
      <w:pPr>
        <w:rPr>
          <w:rFonts w:ascii="Leelawadee" w:hAnsi="Leelawadee" w:cs="Leelawadee"/>
          <w:sz w:val="28"/>
          <w:szCs w:val="28"/>
        </w:rPr>
      </w:pPr>
    </w:p>
    <w:sectPr w:rsidR="00F55BD8" w:rsidRPr="00F55BD8" w:rsidSect="00F55B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eelawadee">
    <w:panose1 w:val="020B0502040204020203"/>
    <w:charset w:val="00"/>
    <w:family w:val="swiss"/>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D8"/>
    <w:rsid w:val="008E7347"/>
    <w:rsid w:val="00CF0E41"/>
    <w:rsid w:val="00F55BD8"/>
    <w:rsid w:val="00FD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5B40C-6235-460F-9B74-A2629E88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F55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15</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Mason</cp:lastModifiedBy>
  <cp:revision>3</cp:revision>
  <cp:lastPrinted>2015-11-15T00:59:00Z</cp:lastPrinted>
  <dcterms:created xsi:type="dcterms:W3CDTF">2015-11-15T00:48:00Z</dcterms:created>
  <dcterms:modified xsi:type="dcterms:W3CDTF">2015-11-15T01:03:00Z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